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0C" w:rsidRPr="004F7F0C" w:rsidRDefault="004F7F0C" w:rsidP="004F7F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ВЫСШЕГО ОБРАЗОВАНИЯ</w:t>
      </w:r>
    </w:p>
    <w:p w:rsidR="004F7F0C" w:rsidRPr="004F7F0C" w:rsidRDefault="004F7F0C" w:rsidP="004F7F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7F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«Вятский государственный университет»</w:t>
      </w: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по программе ДПП – </w:t>
      </w: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программе повышения квалификации</w:t>
      </w: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«ТЕХНОЛОГИИ СОПРОВОЖДЕНИЯ </w:t>
      </w:r>
      <w:r w:rsidRPr="004F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ЛИЦ С ИНВАЛИДНОСТЬЮ»</w:t>
      </w: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 «__________________________________________________»</w:t>
      </w:r>
    </w:p>
    <w:p w:rsidR="004F7F0C" w:rsidRPr="004F7F0C" w:rsidRDefault="004F7F0C" w:rsidP="004F7F0C">
      <w:pPr>
        <w:spacing w:after="0" w:line="240" w:lineRule="auto"/>
        <w:ind w:left="4" w:firstLine="7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ind w:left="4" w:firstLine="7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ind w:left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проекта: </w:t>
      </w: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Иванов Иван Иванович, к.т.н.,</w:t>
      </w:r>
    </w:p>
    <w:p w:rsidR="004F7F0C" w:rsidRPr="004F7F0C" w:rsidRDefault="004F7F0C" w:rsidP="004F7F0C">
      <w:pPr>
        <w:spacing w:after="0" w:line="240" w:lineRule="auto"/>
        <w:ind w:left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кафедры прикладной математики </w:t>
      </w:r>
    </w:p>
    <w:p w:rsidR="004F7F0C" w:rsidRPr="004F7F0C" w:rsidRDefault="004F7F0C" w:rsidP="004F7F0C">
      <w:pPr>
        <w:spacing w:after="0" w:line="240" w:lineRule="auto"/>
        <w:ind w:left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«Вятский государственный университет» </w:t>
      </w: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 2019</w:t>
      </w: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F7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Оглавление</w:t>
      </w: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tabs>
          <w:tab w:val="right" w:leader="dot" w:pos="9345"/>
        </w:tabs>
        <w:spacing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F7F0C">
        <w:rPr>
          <w:rFonts w:ascii="Times New Roman" w:eastAsia="Times New Roman" w:hAnsi="Times New Roman" w:cs="Times New Roman"/>
          <w:sz w:val="24"/>
          <w:szCs w:val="24"/>
        </w:rPr>
        <w:instrText xml:space="preserve"> TOC \o "1-2" \h \z \u </w:instrText>
      </w:r>
      <w:r w:rsidRPr="004F7F0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hyperlink w:anchor="_Toc463465395" w:history="1">
        <w:r w:rsidRPr="004F7F0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</w:rPr>
          <w:t>Паспорт проектной работы</w: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instrText xml:space="preserve"> PAGEREF _Toc463465395 \h </w:instrTex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>8</w: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F7F0C" w:rsidRPr="004F7F0C" w:rsidRDefault="004F7F0C" w:rsidP="004F7F0C">
      <w:pPr>
        <w:tabs>
          <w:tab w:val="right" w:leader="dot" w:pos="9345"/>
        </w:tabs>
        <w:spacing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463465396" w:history="1">
        <w:r w:rsidRPr="004F7F0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</w:rPr>
          <w:t>Введение</w: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instrText xml:space="preserve"> PAGEREF _Toc463465396 \h </w:instrTex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>9</w: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F7F0C" w:rsidRPr="004F7F0C" w:rsidRDefault="004F7F0C" w:rsidP="004F7F0C">
      <w:pPr>
        <w:tabs>
          <w:tab w:val="right" w:leader="dot" w:pos="9345"/>
        </w:tabs>
        <w:spacing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463465397" w:history="1">
        <w:r w:rsidRPr="004F7F0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</w:rPr>
          <w:t>Основная часть</w: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instrText xml:space="preserve"> PAGEREF _Toc463465397 \h </w:instrTex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>10</w: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F7F0C" w:rsidRPr="004F7F0C" w:rsidRDefault="004F7F0C" w:rsidP="004F7F0C">
      <w:pPr>
        <w:tabs>
          <w:tab w:val="right" w:leader="dot" w:pos="9345"/>
        </w:tabs>
        <w:spacing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463465398" w:history="1">
        <w:r w:rsidRPr="004F7F0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</w:rPr>
          <w:t>Заключение</w: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instrText xml:space="preserve"> PAGEREF _Toc463465398 \h </w:instrTex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>12</w: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F7F0C" w:rsidRPr="004F7F0C" w:rsidRDefault="004F7F0C" w:rsidP="004F7F0C">
      <w:pPr>
        <w:tabs>
          <w:tab w:val="right" w:leader="dot" w:pos="9345"/>
        </w:tabs>
        <w:spacing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463465399" w:history="1">
        <w:r w:rsidRPr="004F7F0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</w:rPr>
          <w:t>Библиографический список</w: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instrText xml:space="preserve"> PAGEREF _Toc463465399 \h </w:instrTex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>13</w: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F7F0C" w:rsidRPr="004F7F0C" w:rsidRDefault="004F7F0C" w:rsidP="004F7F0C">
      <w:pPr>
        <w:tabs>
          <w:tab w:val="right" w:leader="dot" w:pos="9345"/>
        </w:tabs>
        <w:spacing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463465400" w:history="1">
        <w:r w:rsidRPr="004F7F0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</w:rPr>
          <w:t>Приложения</w: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ab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instrText xml:space="preserve"> PAGEREF _Toc463465400 \h </w:instrTex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t>14</w:t>
        </w:r>
        <w:r w:rsidRPr="004F7F0C">
          <w:rPr>
            <w:rFonts w:ascii="Times New Roman" w:eastAsia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F7F0C" w:rsidRPr="004F7F0C" w:rsidRDefault="004F7F0C" w:rsidP="004F7F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Toc463465395"/>
      <w:r w:rsidRPr="004F7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проектной работы</w:t>
      </w:r>
      <w:bookmarkEnd w:id="0"/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Название проекта</w:t>
      </w:r>
    </w:p>
    <w:p w:rsidR="004F7F0C" w:rsidRPr="004F7F0C" w:rsidRDefault="004F7F0C" w:rsidP="004F7F0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Цель проекта</w:t>
      </w:r>
    </w:p>
    <w:p w:rsidR="004F7F0C" w:rsidRPr="004F7F0C" w:rsidRDefault="004F7F0C" w:rsidP="004F7F0C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F7F0C" w:rsidRPr="004F7F0C" w:rsidRDefault="004F7F0C" w:rsidP="004F7F0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Задачи проекта</w:t>
      </w:r>
    </w:p>
    <w:p w:rsidR="004F7F0C" w:rsidRPr="004F7F0C" w:rsidRDefault="004F7F0C" w:rsidP="004F7F0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Сроки реализации проекта (указываются отдельно по каждому этапу реализации проекта). Количество этапов и их название определяется автором проекта.</w:t>
      </w:r>
    </w:p>
    <w:p w:rsidR="004F7F0C" w:rsidRPr="004F7F0C" w:rsidRDefault="004F7F0C" w:rsidP="004F7F0C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F7F0C">
        <w:rPr>
          <w:rFonts w:ascii="Times New Roman" w:eastAsia="Calibri" w:hAnsi="Times New Roman" w:cs="Times New Roman"/>
          <w:sz w:val="24"/>
          <w:szCs w:val="24"/>
          <w:lang w:eastAsia="ar-SA"/>
        </w:rPr>
        <w:t>1-й этап</w:t>
      </w:r>
    </w:p>
    <w:p w:rsidR="004F7F0C" w:rsidRPr="004F7F0C" w:rsidRDefault="004F7F0C" w:rsidP="004F7F0C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F7F0C">
        <w:rPr>
          <w:rFonts w:ascii="Times New Roman" w:eastAsia="Calibri" w:hAnsi="Times New Roman" w:cs="Times New Roman"/>
          <w:sz w:val="24"/>
          <w:szCs w:val="24"/>
          <w:lang w:eastAsia="ar-SA"/>
        </w:rPr>
        <w:t>2-й этап</w:t>
      </w:r>
    </w:p>
    <w:p w:rsidR="004F7F0C" w:rsidRPr="004F7F0C" w:rsidRDefault="004F7F0C" w:rsidP="004F7F0C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F7F0C">
        <w:rPr>
          <w:rFonts w:ascii="Times New Roman" w:eastAsia="Calibri" w:hAnsi="Times New Roman" w:cs="Times New Roman"/>
          <w:sz w:val="24"/>
          <w:szCs w:val="24"/>
          <w:lang w:eastAsia="ar-SA"/>
        </w:rPr>
        <w:t>3-й этап</w:t>
      </w:r>
    </w:p>
    <w:p w:rsidR="004F7F0C" w:rsidRPr="004F7F0C" w:rsidRDefault="004F7F0C" w:rsidP="004F7F0C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F7F0C">
        <w:rPr>
          <w:rFonts w:ascii="Times New Roman" w:eastAsia="Calibri" w:hAnsi="Times New Roman" w:cs="Times New Roman"/>
          <w:sz w:val="24"/>
          <w:szCs w:val="24"/>
          <w:lang w:eastAsia="ar-SA"/>
        </w:rPr>
        <w:t>4-й этап</w:t>
      </w:r>
    </w:p>
    <w:p w:rsidR="004F7F0C" w:rsidRPr="004F7F0C" w:rsidRDefault="004F7F0C" w:rsidP="004F7F0C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F7F0C" w:rsidRPr="004F7F0C" w:rsidRDefault="004F7F0C" w:rsidP="004F7F0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Результаты проекта</w:t>
      </w:r>
    </w:p>
    <w:p w:rsidR="004F7F0C" w:rsidRPr="004F7F0C" w:rsidRDefault="004F7F0C" w:rsidP="004F7F0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ресурсному обеспечению проекта (в табличном или в текстовом виде)</w:t>
      </w:r>
    </w:p>
    <w:p w:rsidR="004F7F0C" w:rsidRPr="004F7F0C" w:rsidRDefault="004F7F0C" w:rsidP="004F7F0C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Финансовое обеспечение</w:t>
      </w:r>
    </w:p>
    <w:p w:rsidR="004F7F0C" w:rsidRPr="004F7F0C" w:rsidRDefault="004F7F0C" w:rsidP="004F7F0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</w:t>
      </w:r>
    </w:p>
    <w:p w:rsidR="004F7F0C" w:rsidRPr="004F7F0C" w:rsidRDefault="004F7F0C" w:rsidP="004F7F0C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F7F0C" w:rsidRPr="004F7F0C" w:rsidRDefault="004F7F0C" w:rsidP="004F7F0C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</w:t>
      </w:r>
    </w:p>
    <w:p w:rsidR="004F7F0C" w:rsidRPr="004F7F0C" w:rsidRDefault="004F7F0C" w:rsidP="004F7F0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Кадровое обеспечение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1" w:name="_Toc463465396"/>
      <w:r w:rsidRPr="004F7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  <w:bookmarkEnd w:id="1"/>
      <w:r w:rsidRPr="004F7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выбранной темы, 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Цель проекта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Задачи проекта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Практическая значимость проекта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2" w:name="_Toc463465397"/>
      <w:r w:rsidRPr="004F7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Основная часть</w:t>
      </w:r>
      <w:bookmarkEnd w:id="2"/>
      <w:r w:rsidRPr="004F7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0"/>
          <w:numId w:val="2"/>
        </w:numPr>
        <w:tabs>
          <w:tab w:val="num" w:pos="90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Анализ нормативно-правовой базы по теме проекта</w:t>
      </w:r>
    </w:p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0"/>
          <w:numId w:val="2"/>
        </w:numPr>
        <w:tabs>
          <w:tab w:val="num" w:pos="90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Описание этапов реализации проекта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93"/>
        <w:gridCol w:w="4087"/>
        <w:gridCol w:w="2393"/>
      </w:tblGrid>
      <w:tr w:rsidR="004F7F0C" w:rsidRPr="004F7F0C" w:rsidTr="009E7927">
        <w:tc>
          <w:tcPr>
            <w:tcW w:w="648" w:type="dxa"/>
            <w:vAlign w:val="center"/>
          </w:tcPr>
          <w:p w:rsidR="004F7F0C" w:rsidRPr="004F7F0C" w:rsidRDefault="004F7F0C" w:rsidP="004F7F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3" w:type="dxa"/>
            <w:vAlign w:val="center"/>
          </w:tcPr>
          <w:p w:rsidR="004F7F0C" w:rsidRPr="004F7F0C" w:rsidRDefault="004F7F0C" w:rsidP="004F7F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реализации проекта, названия </w:t>
            </w:r>
          </w:p>
        </w:tc>
        <w:tc>
          <w:tcPr>
            <w:tcW w:w="4087" w:type="dxa"/>
            <w:vAlign w:val="center"/>
          </w:tcPr>
          <w:p w:rsidR="004F7F0C" w:rsidRPr="004F7F0C" w:rsidRDefault="004F7F0C" w:rsidP="004F7F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работы </w:t>
            </w: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 направлениям)</w:t>
            </w:r>
          </w:p>
        </w:tc>
        <w:tc>
          <w:tcPr>
            <w:tcW w:w="2393" w:type="dxa"/>
            <w:vAlign w:val="center"/>
          </w:tcPr>
          <w:p w:rsidR="004F7F0C" w:rsidRPr="004F7F0C" w:rsidRDefault="004F7F0C" w:rsidP="004F7F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(подразделение вуза, отвечающее за данный вид работы)</w:t>
            </w:r>
          </w:p>
        </w:tc>
      </w:tr>
      <w:tr w:rsidR="004F7F0C" w:rsidRPr="004F7F0C" w:rsidTr="009E7927">
        <w:tc>
          <w:tcPr>
            <w:tcW w:w="648" w:type="dxa"/>
          </w:tcPr>
          <w:p w:rsidR="004F7F0C" w:rsidRPr="004F7F0C" w:rsidRDefault="004F7F0C" w:rsidP="004F7F0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F7F0C" w:rsidRPr="004F7F0C" w:rsidRDefault="004F7F0C" w:rsidP="004F7F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1-й этап, подготовительный</w:t>
            </w:r>
          </w:p>
        </w:tc>
        <w:tc>
          <w:tcPr>
            <w:tcW w:w="4087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F0C" w:rsidRPr="004F7F0C" w:rsidTr="009E7927">
        <w:tc>
          <w:tcPr>
            <w:tcW w:w="648" w:type="dxa"/>
          </w:tcPr>
          <w:p w:rsidR="004F7F0C" w:rsidRPr="004F7F0C" w:rsidRDefault="004F7F0C" w:rsidP="004F7F0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F7F0C" w:rsidRPr="004F7F0C" w:rsidRDefault="004F7F0C" w:rsidP="004F7F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2-й этап, основной</w:t>
            </w:r>
          </w:p>
        </w:tc>
        <w:tc>
          <w:tcPr>
            <w:tcW w:w="4087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F0C" w:rsidRPr="004F7F0C" w:rsidTr="009E7927">
        <w:tc>
          <w:tcPr>
            <w:tcW w:w="648" w:type="dxa"/>
          </w:tcPr>
          <w:p w:rsidR="004F7F0C" w:rsidRPr="004F7F0C" w:rsidRDefault="004F7F0C" w:rsidP="004F7F0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F7F0C" w:rsidRPr="004F7F0C" w:rsidRDefault="004F7F0C" w:rsidP="004F7F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3-й этап, заключительный</w:t>
            </w:r>
          </w:p>
        </w:tc>
        <w:tc>
          <w:tcPr>
            <w:tcW w:w="4087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ИЛИ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335"/>
        <w:gridCol w:w="2838"/>
        <w:gridCol w:w="2202"/>
      </w:tblGrid>
      <w:tr w:rsidR="004F7F0C" w:rsidRPr="004F7F0C" w:rsidTr="009E7927">
        <w:trPr>
          <w:tblHeader/>
        </w:trPr>
        <w:tc>
          <w:tcPr>
            <w:tcW w:w="2093" w:type="dxa"/>
            <w:vMerge w:val="restart"/>
          </w:tcPr>
          <w:p w:rsidR="004F7F0C" w:rsidRPr="004F7F0C" w:rsidRDefault="004F7F0C" w:rsidP="004F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</w:t>
            </w:r>
          </w:p>
        </w:tc>
        <w:tc>
          <w:tcPr>
            <w:tcW w:w="7375" w:type="dxa"/>
            <w:gridSpan w:val="3"/>
          </w:tcPr>
          <w:p w:rsidR="004F7F0C" w:rsidRPr="004F7F0C" w:rsidRDefault="004F7F0C" w:rsidP="004F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</w:tr>
      <w:tr w:rsidR="004F7F0C" w:rsidRPr="004F7F0C" w:rsidTr="009E7927">
        <w:trPr>
          <w:tblHeader/>
        </w:trPr>
        <w:tc>
          <w:tcPr>
            <w:tcW w:w="2093" w:type="dxa"/>
            <w:vMerge/>
          </w:tcPr>
          <w:p w:rsidR="004F7F0C" w:rsidRPr="004F7F0C" w:rsidRDefault="004F7F0C" w:rsidP="004F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</w:tcPr>
          <w:p w:rsidR="004F7F0C" w:rsidRPr="004F7F0C" w:rsidRDefault="004F7F0C" w:rsidP="004F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F7F0C" w:rsidRPr="004F7F0C" w:rsidRDefault="004F7F0C" w:rsidP="004F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4F7F0C" w:rsidRPr="004F7F0C" w:rsidRDefault="004F7F0C" w:rsidP="004F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0C" w:rsidRPr="004F7F0C" w:rsidTr="009E7927">
        <w:tc>
          <w:tcPr>
            <w:tcW w:w="2093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Организационное </w:t>
            </w:r>
          </w:p>
        </w:tc>
        <w:tc>
          <w:tcPr>
            <w:tcW w:w="2335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0C" w:rsidRPr="004F7F0C" w:rsidTr="009E7927">
        <w:tc>
          <w:tcPr>
            <w:tcW w:w="2093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</w:t>
            </w:r>
          </w:p>
        </w:tc>
        <w:tc>
          <w:tcPr>
            <w:tcW w:w="2335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0C" w:rsidRPr="004F7F0C" w:rsidTr="009E7927">
        <w:tc>
          <w:tcPr>
            <w:tcW w:w="2093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Кадровое </w:t>
            </w:r>
          </w:p>
        </w:tc>
        <w:tc>
          <w:tcPr>
            <w:tcW w:w="2335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0C" w:rsidRPr="004F7F0C" w:rsidTr="009E7927">
        <w:tc>
          <w:tcPr>
            <w:tcW w:w="2093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</w:t>
            </w:r>
          </w:p>
        </w:tc>
        <w:tc>
          <w:tcPr>
            <w:tcW w:w="2335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0C" w:rsidRPr="004F7F0C" w:rsidTr="009E7927">
        <w:tc>
          <w:tcPr>
            <w:tcW w:w="2093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</w:t>
            </w:r>
          </w:p>
        </w:tc>
        <w:tc>
          <w:tcPr>
            <w:tcW w:w="2335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0C" w:rsidRPr="004F7F0C" w:rsidTr="009E7927">
        <w:tc>
          <w:tcPr>
            <w:tcW w:w="2093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</w:p>
        </w:tc>
        <w:tc>
          <w:tcPr>
            <w:tcW w:w="2335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F0C" w:rsidRPr="004F7F0C" w:rsidTr="009E7927">
        <w:tc>
          <w:tcPr>
            <w:tcW w:w="2093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2335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4F7F0C" w:rsidRPr="004F7F0C" w:rsidRDefault="004F7F0C" w:rsidP="004F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ИЛИ можно представить этот раздел в виде текста, включающего описание содержания работы на каждом из этапов.</w:t>
      </w:r>
    </w:p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0"/>
          <w:numId w:val="2"/>
        </w:numPr>
        <w:tabs>
          <w:tab w:val="num" w:pos="90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 xml:space="preserve">Возможные риски реализации проекта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141"/>
        <w:gridCol w:w="2154"/>
        <w:gridCol w:w="2200"/>
        <w:gridCol w:w="2216"/>
      </w:tblGrid>
      <w:tr w:rsidR="004F7F0C" w:rsidRPr="004F7F0C" w:rsidTr="009E7927">
        <w:tc>
          <w:tcPr>
            <w:tcW w:w="645" w:type="dxa"/>
            <w:vAlign w:val="center"/>
          </w:tcPr>
          <w:p w:rsidR="004F7F0C" w:rsidRPr="004F7F0C" w:rsidRDefault="004F7F0C" w:rsidP="004F7F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5" w:type="dxa"/>
            <w:vAlign w:val="center"/>
          </w:tcPr>
          <w:p w:rsidR="004F7F0C" w:rsidRPr="004F7F0C" w:rsidRDefault="004F7F0C" w:rsidP="004F7F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Риски </w:t>
            </w:r>
          </w:p>
        </w:tc>
        <w:tc>
          <w:tcPr>
            <w:tcW w:w="2279" w:type="dxa"/>
            <w:vAlign w:val="center"/>
          </w:tcPr>
          <w:p w:rsidR="004F7F0C" w:rsidRPr="004F7F0C" w:rsidRDefault="004F7F0C" w:rsidP="004F7F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2286" w:type="dxa"/>
            <w:vAlign w:val="center"/>
          </w:tcPr>
          <w:p w:rsidR="004F7F0C" w:rsidRPr="004F7F0C" w:rsidRDefault="004F7F0C" w:rsidP="004F7F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</w:t>
            </w:r>
          </w:p>
        </w:tc>
        <w:tc>
          <w:tcPr>
            <w:tcW w:w="2286" w:type="dxa"/>
            <w:vAlign w:val="center"/>
          </w:tcPr>
          <w:p w:rsidR="004F7F0C" w:rsidRPr="004F7F0C" w:rsidRDefault="004F7F0C" w:rsidP="004F7F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преодолению рисков (методы, мероприятия, используемые средства и т. д.)</w:t>
            </w:r>
          </w:p>
        </w:tc>
      </w:tr>
      <w:tr w:rsidR="004F7F0C" w:rsidRPr="004F7F0C" w:rsidTr="009E7927">
        <w:tc>
          <w:tcPr>
            <w:tcW w:w="645" w:type="dxa"/>
          </w:tcPr>
          <w:p w:rsidR="004F7F0C" w:rsidRPr="004F7F0C" w:rsidRDefault="004F7F0C" w:rsidP="004F7F0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Финансовые:</w:t>
            </w:r>
          </w:p>
          <w:p w:rsidR="004F7F0C" w:rsidRPr="004F7F0C" w:rsidRDefault="004F7F0C" w:rsidP="004F7F0C">
            <w:pPr>
              <w:numPr>
                <w:ilvl w:val="1"/>
                <w:numId w:val="3"/>
              </w:numPr>
              <w:tabs>
                <w:tab w:val="num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F0C" w:rsidRPr="004F7F0C" w:rsidRDefault="004F7F0C" w:rsidP="004F7F0C">
            <w:pPr>
              <w:numPr>
                <w:ilvl w:val="1"/>
                <w:numId w:val="3"/>
              </w:numPr>
              <w:tabs>
                <w:tab w:val="num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F0C" w:rsidRPr="004F7F0C" w:rsidRDefault="004F7F0C" w:rsidP="004F7F0C">
            <w:pPr>
              <w:numPr>
                <w:ilvl w:val="1"/>
                <w:numId w:val="3"/>
              </w:numPr>
              <w:tabs>
                <w:tab w:val="num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F0C" w:rsidRPr="004F7F0C" w:rsidTr="009E7927">
        <w:tc>
          <w:tcPr>
            <w:tcW w:w="645" w:type="dxa"/>
          </w:tcPr>
          <w:p w:rsidR="004F7F0C" w:rsidRPr="004F7F0C" w:rsidRDefault="004F7F0C" w:rsidP="004F7F0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Материально-технические:</w:t>
            </w:r>
          </w:p>
          <w:p w:rsidR="004F7F0C" w:rsidRPr="004F7F0C" w:rsidRDefault="004F7F0C" w:rsidP="004F7F0C">
            <w:pPr>
              <w:numPr>
                <w:ilvl w:val="1"/>
                <w:numId w:val="3"/>
              </w:numPr>
              <w:tabs>
                <w:tab w:val="num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F0C" w:rsidRPr="004F7F0C" w:rsidRDefault="004F7F0C" w:rsidP="004F7F0C">
            <w:pPr>
              <w:numPr>
                <w:ilvl w:val="1"/>
                <w:numId w:val="3"/>
              </w:numPr>
              <w:tabs>
                <w:tab w:val="num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F0C" w:rsidRPr="004F7F0C" w:rsidRDefault="004F7F0C" w:rsidP="004F7F0C">
            <w:pPr>
              <w:numPr>
                <w:ilvl w:val="1"/>
                <w:numId w:val="3"/>
              </w:numPr>
              <w:tabs>
                <w:tab w:val="num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F0C" w:rsidRPr="004F7F0C" w:rsidTr="009E7927">
        <w:tc>
          <w:tcPr>
            <w:tcW w:w="645" w:type="dxa"/>
          </w:tcPr>
          <w:p w:rsidR="004F7F0C" w:rsidRPr="004F7F0C" w:rsidRDefault="004F7F0C" w:rsidP="004F7F0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Информационные:</w:t>
            </w:r>
          </w:p>
          <w:p w:rsidR="004F7F0C" w:rsidRPr="004F7F0C" w:rsidRDefault="004F7F0C" w:rsidP="004F7F0C">
            <w:pPr>
              <w:numPr>
                <w:ilvl w:val="1"/>
                <w:numId w:val="3"/>
              </w:numPr>
              <w:tabs>
                <w:tab w:val="num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F0C" w:rsidRPr="004F7F0C" w:rsidRDefault="004F7F0C" w:rsidP="004F7F0C">
            <w:pPr>
              <w:numPr>
                <w:ilvl w:val="1"/>
                <w:numId w:val="3"/>
              </w:numPr>
              <w:tabs>
                <w:tab w:val="num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F0C" w:rsidRPr="004F7F0C" w:rsidRDefault="004F7F0C" w:rsidP="004F7F0C">
            <w:pPr>
              <w:numPr>
                <w:ilvl w:val="1"/>
                <w:numId w:val="3"/>
              </w:numPr>
              <w:tabs>
                <w:tab w:val="num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F0C" w:rsidRPr="004F7F0C" w:rsidTr="009E7927">
        <w:tc>
          <w:tcPr>
            <w:tcW w:w="645" w:type="dxa"/>
          </w:tcPr>
          <w:p w:rsidR="004F7F0C" w:rsidRPr="004F7F0C" w:rsidRDefault="004F7F0C" w:rsidP="004F7F0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Организационные:</w:t>
            </w:r>
          </w:p>
          <w:p w:rsidR="004F7F0C" w:rsidRPr="004F7F0C" w:rsidRDefault="004F7F0C" w:rsidP="004F7F0C">
            <w:pPr>
              <w:numPr>
                <w:ilvl w:val="1"/>
                <w:numId w:val="3"/>
              </w:numPr>
              <w:tabs>
                <w:tab w:val="num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F0C" w:rsidRPr="004F7F0C" w:rsidRDefault="004F7F0C" w:rsidP="004F7F0C">
            <w:pPr>
              <w:numPr>
                <w:ilvl w:val="1"/>
                <w:numId w:val="3"/>
              </w:numPr>
              <w:tabs>
                <w:tab w:val="num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F0C" w:rsidRPr="004F7F0C" w:rsidRDefault="004F7F0C" w:rsidP="004F7F0C">
            <w:pPr>
              <w:numPr>
                <w:ilvl w:val="1"/>
                <w:numId w:val="3"/>
              </w:numPr>
              <w:tabs>
                <w:tab w:val="num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F0C" w:rsidRPr="004F7F0C" w:rsidTr="009E7927">
        <w:tc>
          <w:tcPr>
            <w:tcW w:w="645" w:type="dxa"/>
          </w:tcPr>
          <w:p w:rsidR="004F7F0C" w:rsidRPr="004F7F0C" w:rsidRDefault="004F7F0C" w:rsidP="004F7F0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</w:t>
            </w:r>
          </w:p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F7F0C" w:rsidRPr="004F7F0C" w:rsidRDefault="004F7F0C" w:rsidP="004F7F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0"/>
          <w:numId w:val="2"/>
        </w:numPr>
        <w:tabs>
          <w:tab w:val="num" w:pos="90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Предполагаемые результаты</w:t>
      </w:r>
    </w:p>
    <w:p w:rsidR="004F7F0C" w:rsidRPr="004F7F0C" w:rsidRDefault="004F7F0C" w:rsidP="004F7F0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Результаты проекта в отношении лиц с инвалидностью</w:t>
      </w:r>
    </w:p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Результаты проекта в отношении родителей (законных представителей) лиц с инвалидностью</w:t>
      </w:r>
    </w:p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Результаты проекта в отношении в отношении преподавателей и сотрудников образовательной организации</w:t>
      </w:r>
    </w:p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Результаты проекта в отношении в отношении работодателей (при необходимости, тема № 6)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3" w:name="_Toc463465398"/>
      <w:r w:rsidRPr="004F7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Заключение</w:t>
      </w:r>
      <w:bookmarkEnd w:id="3"/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Основные выводы по работе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4" w:name="_Toc463465399"/>
      <w:r w:rsidRPr="004F7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Библиографический список</w:t>
      </w:r>
      <w:bookmarkEnd w:id="4"/>
      <w:r w:rsidRPr="004F7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Сюда нужно включить сведения об источниках, использованных при подготовке проекта. За основу можно взять литературу, указанную в рабочих тетрадях.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Сведения об источниках должны приводиться в соответствии с требованиями ГОСТ 7.1-2003 «Библиографическая запись. Библиографическое описание. Общие требования и правила составления»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tabs>
          <w:tab w:val="left" w:pos="6379"/>
          <w:tab w:val="left" w:pos="6946"/>
        </w:tabs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F0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5" w:name="_Toc463465400"/>
      <w:r w:rsidRPr="004F7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Приложения</w:t>
      </w:r>
      <w:bookmarkEnd w:id="5"/>
      <w:r w:rsidRPr="004F7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C" w:rsidRPr="004F7F0C" w:rsidRDefault="004F7F0C" w:rsidP="004F7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0C">
        <w:rPr>
          <w:rFonts w:ascii="Times New Roman" w:eastAsia="Times New Roman" w:hAnsi="Times New Roman" w:cs="Times New Roman"/>
          <w:sz w:val="24"/>
          <w:szCs w:val="24"/>
        </w:rPr>
        <w:t>Вспомогательные и дополнительные материалы: таблицы, графики (диаграммы, гистограммы) и др.</w:t>
      </w:r>
    </w:p>
    <w:p w:rsidR="004F7F0C" w:rsidRPr="004F7F0C" w:rsidRDefault="004F7F0C" w:rsidP="004F7F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0C" w:rsidRPr="004F7F0C" w:rsidRDefault="004F7F0C" w:rsidP="004F7F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F0C" w:rsidRPr="004F7F0C" w:rsidRDefault="004F7F0C" w:rsidP="004F7F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784" w:rsidRDefault="00937784">
      <w:bookmarkStart w:id="6" w:name="_GoBack"/>
      <w:bookmarkEnd w:id="6"/>
    </w:p>
    <w:sectPr w:rsidR="00937784" w:rsidSect="00CE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270F8"/>
    <w:multiLevelType w:val="multilevel"/>
    <w:tmpl w:val="95F6A7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24690DF4"/>
    <w:multiLevelType w:val="multilevel"/>
    <w:tmpl w:val="54D8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2A7E50E0"/>
    <w:multiLevelType w:val="hybridMultilevel"/>
    <w:tmpl w:val="D9984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437474"/>
    <w:multiLevelType w:val="hybridMultilevel"/>
    <w:tmpl w:val="94482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56A2">
      <w:start w:val="1"/>
      <w:numFmt w:val="bullet"/>
      <w:lvlText w:val=""/>
      <w:lvlJc w:val="left"/>
      <w:pPr>
        <w:tabs>
          <w:tab w:val="num" w:pos="1505"/>
        </w:tabs>
        <w:ind w:left="371" w:firstLine="70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36"/>
    <w:rsid w:val="004F7F0C"/>
    <w:rsid w:val="00937784"/>
    <w:rsid w:val="00E3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618E4-057F-4A24-BFD4-ACD698D5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Наталья Викторовна</dc:creator>
  <cp:keywords/>
  <dc:description/>
  <cp:lastModifiedBy>Булдакова Наталья Викторовна</cp:lastModifiedBy>
  <cp:revision>2</cp:revision>
  <dcterms:created xsi:type="dcterms:W3CDTF">2019-09-18T08:01:00Z</dcterms:created>
  <dcterms:modified xsi:type="dcterms:W3CDTF">2019-09-18T08:01:00Z</dcterms:modified>
</cp:coreProperties>
</file>